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A4" w:rsidRPr="00A82DA4" w:rsidRDefault="00A82DA4" w:rsidP="009A7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82D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"http://www.dagminobr.ru/documenty/prikazi_minobrnauki_rd/prikaz_05022142322_ot_16_dekabrya_2022g" </w:instrText>
      </w:r>
      <w:r w:rsidRPr="00A82D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755B8" w:rsidRPr="009A75D7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Приказ №87 </w:t>
      </w:r>
      <w:r w:rsidRPr="00A82DA4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от </w:t>
      </w:r>
      <w:r w:rsidR="008755B8" w:rsidRPr="009A75D7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19</w:t>
      </w:r>
      <w:r w:rsidRPr="00A82DA4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 декабря 2022г.</w:t>
      </w:r>
      <w:r w:rsidRPr="00A82D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bookmarkStart w:id="0" w:name="_GoBack"/>
      <w:r w:rsidRPr="00A82DA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муниципального</w:t>
      </w:r>
      <w:r w:rsidR="00F401C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A82DA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республиканского конкурса «Лучший инновационный образовательный проект»</w:t>
      </w:r>
    </w:p>
    <w:bookmarkEnd w:id="0"/>
    <w:p w:rsidR="00A82DA4" w:rsidRPr="00A82DA4" w:rsidRDefault="00A82DA4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рамках реализации государственной программы «Развитие образования в Республике Дагестан» на 2015 – 2025 годы, а также в целях   обобщения и популяризации передовых педагогических практик в области инновационных педагогических технологий, направленных на повышение качества образования в Республике Дагестан, мотивации учителей, административного состава образовательных организаций к применению инновационных технологий в современном образовательном процессе, формирования позитивного отношения к труду педагога и повышения престижа педагогической профессии,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 соответствии с приказом МО и Н РД </w:t>
      </w:r>
      <w:r w:rsidR="00F401C5" w:rsidRP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№ 05-02-2-1423/22 от 16 декабря 2022г.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A82DA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 1. Провести в период 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19 по 2</w:t>
      </w:r>
      <w:r w:rsidR="009A75D7" w:rsidRPr="009A75D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6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декабря муниципальный этап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республиканск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ого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конкурс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«Лучший инновационный образовательный проект» (далее – Конкурс).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2. 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Руководствоваться у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твер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жденным 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Положение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 Конкурсе согласно приложению № 1.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 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Методическому кабинету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обеспечить: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3.1. своевременное и качественное проведение Конкурса, а также подведение итогов Конкурса;</w:t>
      </w:r>
    </w:p>
    <w:p w:rsid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3.2. оказание информационной поддержки заинтересованным лицам по вопросам организации и участия в Конкурсе;</w:t>
      </w:r>
    </w:p>
    <w:p w:rsidR="008755B8" w:rsidRPr="00A82DA4" w:rsidRDefault="008755B8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3.3. работы победителей конкурса представить до 2</w:t>
      </w:r>
      <w:r w:rsidR="009A75D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декабря в ДИРО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№305.</w:t>
      </w:r>
    </w:p>
    <w:p w:rsidR="00F401C5" w:rsidRDefault="00F401C5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Руководителям общеобразовательных организаций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</w:t>
      </w:r>
    </w:p>
    <w:p w:rsidR="00F401C5" w:rsidRDefault="00F401C5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4.1. довести до педагогов приказ о проведении муниципального этапа</w:t>
      </w:r>
      <w:r w:rsidR="008755B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F401C5" w:rsidRDefault="00F401C5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4.2. 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обеспечить участие учителей в Конкурсе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A82DA4" w:rsidRPr="00A82DA4" w:rsidRDefault="00F401C5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4.3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r w:rsidR="008755B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представить материал на конкурс до 26 декабря </w:t>
      </w:r>
      <w:r w:rsidR="008755B8" w:rsidRPr="008755B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соответствии с пунктом 5.2</w:t>
      </w:r>
      <w:r w:rsidR="008755B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A82DA4" w:rsidRPr="00A82DA4" w:rsidRDefault="008755B8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азместить настоящий приказ на официальном сайте </w:t>
      </w:r>
      <w:r w:rsidR="009A75D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Управления образования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A82DA4" w:rsidRPr="00A82DA4" w:rsidRDefault="008755B8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6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начальника</w:t>
      </w:r>
      <w:r w:rsidR="009A75D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="009A75D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Лукманову</w:t>
      </w:r>
      <w:proofErr w:type="spellEnd"/>
      <w:r w:rsidR="009A75D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С.Ш.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Приложение: </w:t>
      </w:r>
      <w:hyperlink r:id="rId5" w:history="1">
        <w:r w:rsidRPr="00A82DA4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  <w:lang w:eastAsia="ru-RU"/>
          </w:rPr>
          <w:t>на  4 л. в 1 экз.</w:t>
        </w:r>
      </w:hyperlink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9A75D7" w:rsidRPr="009A75D7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="009A75D7" w:rsidRPr="009A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МКУ «УО</w:t>
      </w:r>
      <w:proofErr w:type="gramStart"/>
      <w:r w:rsidR="009A75D7" w:rsidRPr="009A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  </w:t>
      </w:r>
      <w:proofErr w:type="gramEnd"/>
      <w:r w:rsidR="009A75D7" w:rsidRPr="009A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9A75D7" w:rsidRPr="009A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Х.Исаева</w:t>
      </w:r>
      <w:proofErr w:type="spellEnd"/>
    </w:p>
    <w:p w:rsidR="009A75D7" w:rsidRDefault="009A75D7" w:rsidP="009A75D7">
      <w:pPr>
        <w:spacing w:after="0" w:line="240" w:lineRule="auto"/>
        <w:ind w:left="10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9A75D7" w:rsidRPr="009A75D7" w:rsidRDefault="009A75D7" w:rsidP="009A75D7">
      <w:pPr>
        <w:spacing w:after="0" w:line="240" w:lineRule="auto"/>
        <w:ind w:left="10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9A75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Исп.Магомедова</w:t>
      </w:r>
      <w:proofErr w:type="spellEnd"/>
      <w:r w:rsidRPr="009A75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У.К.</w:t>
      </w:r>
    </w:p>
    <w:p w:rsidR="009A75D7" w:rsidRPr="009A75D7" w:rsidRDefault="009A75D7" w:rsidP="009A75D7">
      <w:pPr>
        <w:spacing w:after="0" w:line="240" w:lineRule="auto"/>
        <w:ind w:left="10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A75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Тел: 8 903 482 57 46</w:t>
      </w:r>
    </w:p>
    <w:p w:rsidR="00AF6200" w:rsidRPr="00A82DA4" w:rsidRDefault="00AF6200">
      <w:pPr>
        <w:rPr>
          <w:rFonts w:ascii="Times New Roman" w:hAnsi="Times New Roman" w:cs="Times New Roman"/>
          <w:sz w:val="28"/>
          <w:szCs w:val="28"/>
        </w:rPr>
      </w:pPr>
    </w:p>
    <w:p w:rsidR="00A82DA4" w:rsidRPr="00A82DA4" w:rsidRDefault="00A82DA4">
      <w:pPr>
        <w:rPr>
          <w:rFonts w:ascii="Times New Roman" w:hAnsi="Times New Roman" w:cs="Times New Roman"/>
          <w:sz w:val="28"/>
          <w:szCs w:val="28"/>
        </w:rPr>
      </w:pPr>
    </w:p>
    <w:p w:rsidR="009A75D7" w:rsidRDefault="009A75D7" w:rsidP="00A82DA4">
      <w:pPr>
        <w:spacing w:after="0" w:line="249" w:lineRule="auto"/>
        <w:ind w:left="74" w:right="60" w:firstLine="6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A82DA4" w:rsidRPr="009A75D7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2DA4" w:rsidRPr="009A75D7" w:rsidRDefault="009A75D7" w:rsidP="00A82DA4">
      <w:pPr>
        <w:spacing w:after="0" w:line="249" w:lineRule="auto"/>
        <w:ind w:left="74" w:right="60" w:firstLine="6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2DA4" w:rsidRPr="009A75D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="00A82DA4" w:rsidRPr="009A75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82DA4" w:rsidRPr="009A75D7">
        <w:rPr>
          <w:rFonts w:ascii="Times New Roman" w:hAnsi="Times New Roman" w:cs="Times New Roman"/>
          <w:sz w:val="24"/>
          <w:szCs w:val="24"/>
        </w:rPr>
        <w:t xml:space="preserve"> РД</w:t>
      </w:r>
      <w:r w:rsidR="00A82DA4"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DA4" w:rsidRPr="009A7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«16» декабря 2022 г. № 05-02-2-1423/22 </w:t>
      </w:r>
      <w:r w:rsidR="00A82DA4"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2DA4" w:rsidRPr="009A75D7" w:rsidRDefault="00A82DA4" w:rsidP="00A82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D7" w:rsidRDefault="00A82DA4" w:rsidP="009A75D7">
      <w:pPr>
        <w:spacing w:after="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anchor="page=1">
        <w:r w:rsidRPr="009A75D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9A75D7" w:rsidRDefault="00A82DA4" w:rsidP="009A75D7">
      <w:pPr>
        <w:spacing w:after="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республиканского конкурса</w:t>
      </w:r>
    </w:p>
    <w:p w:rsidR="00A82DA4" w:rsidRPr="009A75D7" w:rsidRDefault="00A82DA4" w:rsidP="009A75D7">
      <w:pPr>
        <w:spacing w:after="0" w:line="270" w:lineRule="auto"/>
        <w:ind w:left="3015" w:hanging="1854"/>
        <w:jc w:val="center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>«Лучший инновационный образовательный проект»</w:t>
      </w:r>
    </w:p>
    <w:p w:rsidR="00A82DA4" w:rsidRPr="009A75D7" w:rsidRDefault="00A82DA4" w:rsidP="00A82DA4">
      <w:pPr>
        <w:spacing w:after="29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DA4" w:rsidRPr="009A75D7" w:rsidRDefault="00A82DA4" w:rsidP="00A82DA4">
      <w:pPr>
        <w:numPr>
          <w:ilvl w:val="0"/>
          <w:numId w:val="1"/>
        </w:numPr>
        <w:spacing w:after="22"/>
        <w:ind w:left="0" w:right="7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82DA4" w:rsidRPr="009A75D7" w:rsidRDefault="00A82DA4" w:rsidP="00A82DA4">
      <w:pPr>
        <w:numPr>
          <w:ilvl w:val="1"/>
          <w:numId w:val="1"/>
        </w:numPr>
        <w:spacing w:after="3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Данное положение определяет цели, задачи, порядок и условия проведения республиканского конкурса «Лучший инновационный образовательный проект» (далее – Конкурс). </w:t>
      </w:r>
    </w:p>
    <w:p w:rsidR="00A82DA4" w:rsidRPr="009A75D7" w:rsidRDefault="00A82DA4" w:rsidP="00A82DA4">
      <w:pPr>
        <w:numPr>
          <w:ilvl w:val="1"/>
          <w:numId w:val="1"/>
        </w:numPr>
        <w:spacing w:after="3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Конкурс учрежден министерством образования и науки Республики Дагестан в рамках реализации государственной программы «Развитие образования в Республике Дагестан» на 2015 – 2025 годы. </w:t>
      </w:r>
    </w:p>
    <w:p w:rsidR="00A82DA4" w:rsidRPr="009A75D7" w:rsidRDefault="00A82DA4" w:rsidP="00A82DA4">
      <w:pPr>
        <w:numPr>
          <w:ilvl w:val="1"/>
          <w:numId w:val="1"/>
        </w:numPr>
        <w:spacing w:after="3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ГБУ ДПО РД «Дагестанский институт развития образования (далее – ДИРО). </w:t>
      </w:r>
    </w:p>
    <w:p w:rsidR="00A82DA4" w:rsidRPr="009A75D7" w:rsidRDefault="00A82DA4" w:rsidP="00A82DA4">
      <w:pPr>
        <w:numPr>
          <w:ilvl w:val="1"/>
          <w:numId w:val="1"/>
        </w:numPr>
        <w:spacing w:after="3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Информационно-методическое сопровождение организации и проведения Конкурса осуществляется на официальных сайтах </w:t>
      </w:r>
      <w:proofErr w:type="spellStart"/>
      <w:r w:rsidRPr="009A75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 РД и ДИРО. </w:t>
      </w:r>
    </w:p>
    <w:p w:rsidR="00A82DA4" w:rsidRPr="009A75D7" w:rsidRDefault="00A82DA4" w:rsidP="00A82DA4">
      <w:pPr>
        <w:spacing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DA4" w:rsidRPr="009A75D7" w:rsidRDefault="00A82DA4" w:rsidP="00A82DA4">
      <w:pPr>
        <w:numPr>
          <w:ilvl w:val="0"/>
          <w:numId w:val="1"/>
        </w:numPr>
        <w:spacing w:after="22"/>
        <w:ind w:left="0" w:right="7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Конкурса: </w:t>
      </w:r>
    </w:p>
    <w:p w:rsidR="00A82DA4" w:rsidRPr="009A75D7" w:rsidRDefault="00A82DA4" w:rsidP="00A82DA4">
      <w:pPr>
        <w:numPr>
          <w:ilvl w:val="1"/>
          <w:numId w:val="1"/>
        </w:numPr>
        <w:spacing w:after="3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Конкурс проводится в целях сбора и распространения лучшего опыта в области стратегического развития образовательных организаций и инновационных педагогических технологий, направленных на модернизацию образования в республике Республики Дагестан. </w:t>
      </w:r>
    </w:p>
    <w:p w:rsidR="00A82DA4" w:rsidRPr="009A75D7" w:rsidRDefault="00A82DA4" w:rsidP="00A82DA4">
      <w:pPr>
        <w:numPr>
          <w:ilvl w:val="1"/>
          <w:numId w:val="1"/>
        </w:numPr>
        <w:spacing w:after="38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Конкурс содействует решению следующих задач: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обобщение и популяризация эффективного педагогического опыта; </w:t>
      </w:r>
    </w:p>
    <w:p w:rsidR="00A82DA4" w:rsidRPr="009A75D7" w:rsidRDefault="00A82DA4" w:rsidP="00A82DA4">
      <w:pPr>
        <w:spacing w:after="37"/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активизация общения, обмена опытом и знаниями среди учителей, использующих инновационные технологии в учебном процессе; 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мотивация учителей, административного состава образовательных организаций к применению инновационных технологий в </w:t>
      </w:r>
    </w:p>
    <w:p w:rsidR="00A82DA4" w:rsidRPr="009A75D7" w:rsidRDefault="00A82DA4" w:rsidP="00A82DA4">
      <w:pPr>
        <w:spacing w:after="41"/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современном образовательном процессе; 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формирование позитивного отношения к труду педагога и повышение престижа педагогической профессии.  </w:t>
      </w:r>
    </w:p>
    <w:p w:rsidR="00A82DA4" w:rsidRPr="009A75D7" w:rsidRDefault="00A82DA4" w:rsidP="00A82DA4">
      <w:pPr>
        <w:numPr>
          <w:ilvl w:val="0"/>
          <w:numId w:val="1"/>
        </w:numPr>
        <w:spacing w:after="22"/>
        <w:ind w:left="0" w:right="7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Конкурса </w:t>
      </w:r>
    </w:p>
    <w:p w:rsidR="00A82DA4" w:rsidRPr="009A75D7" w:rsidRDefault="00A82DA4" w:rsidP="00A82DA4">
      <w:pPr>
        <w:numPr>
          <w:ilvl w:val="1"/>
          <w:numId w:val="1"/>
        </w:numPr>
        <w:spacing w:after="3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Участие в Конкурсе добровольное. </w:t>
      </w:r>
    </w:p>
    <w:p w:rsidR="00A82DA4" w:rsidRPr="009A75D7" w:rsidRDefault="00A82DA4" w:rsidP="00744CB5">
      <w:pPr>
        <w:numPr>
          <w:ilvl w:val="1"/>
          <w:numId w:val="1"/>
        </w:numPr>
        <w:spacing w:after="0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образовательные организации или отдельные учителя. Авторство работ может быть коллективным и индивидуальным.   </w:t>
      </w:r>
    </w:p>
    <w:p w:rsidR="00A82DA4" w:rsidRPr="009A75D7" w:rsidRDefault="00A82DA4" w:rsidP="00A82DA4">
      <w:pPr>
        <w:numPr>
          <w:ilvl w:val="0"/>
          <w:numId w:val="1"/>
        </w:numPr>
        <w:spacing w:after="22"/>
        <w:ind w:left="0" w:right="7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и организация проведения Конкурса </w:t>
      </w:r>
    </w:p>
    <w:p w:rsidR="00F401C5" w:rsidRPr="009A75D7" w:rsidRDefault="00F401C5" w:rsidP="00F401C5">
      <w:pPr>
        <w:spacing w:after="22"/>
        <w:ind w:left="567" w:right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этап - заочно</w:t>
      </w:r>
    </w:p>
    <w:p w:rsidR="00F401C5" w:rsidRPr="009A75D7" w:rsidRDefault="00F401C5" w:rsidP="00F401C5">
      <w:pPr>
        <w:pStyle w:val="a3"/>
        <w:numPr>
          <w:ilvl w:val="1"/>
          <w:numId w:val="1"/>
        </w:numPr>
        <w:spacing w:after="22"/>
        <w:ind w:right="706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>Конкурс проводится с 19 по 24 декабря.</w:t>
      </w:r>
    </w:p>
    <w:p w:rsidR="00F401C5" w:rsidRPr="009A75D7" w:rsidRDefault="00F401C5" w:rsidP="00F401C5">
      <w:pPr>
        <w:pStyle w:val="a3"/>
        <w:numPr>
          <w:ilvl w:val="1"/>
          <w:numId w:val="1"/>
        </w:numPr>
        <w:spacing w:after="22"/>
        <w:ind w:right="706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Прием материалов для участия осуществляется </w:t>
      </w:r>
      <w:r w:rsidR="008755B8" w:rsidRPr="009A75D7">
        <w:rPr>
          <w:rFonts w:ascii="Times New Roman" w:hAnsi="Times New Roman" w:cs="Times New Roman"/>
          <w:sz w:val="24"/>
          <w:szCs w:val="24"/>
        </w:rPr>
        <w:t>до 26</w:t>
      </w:r>
      <w:r w:rsidRPr="009A75D7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p w:rsidR="00F401C5" w:rsidRPr="009A75D7" w:rsidRDefault="00F401C5" w:rsidP="00F401C5">
      <w:pPr>
        <w:pStyle w:val="a3"/>
        <w:spacing w:after="22"/>
        <w:ind w:left="1364" w:right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D7">
        <w:rPr>
          <w:rFonts w:ascii="Times New Roman" w:hAnsi="Times New Roman" w:cs="Times New Roman"/>
          <w:b/>
          <w:sz w:val="24"/>
          <w:szCs w:val="24"/>
        </w:rPr>
        <w:t>Республиканский этап</w:t>
      </w:r>
    </w:p>
    <w:p w:rsidR="00A82DA4" w:rsidRPr="009A75D7" w:rsidRDefault="00A82DA4" w:rsidP="00A82DA4">
      <w:pPr>
        <w:numPr>
          <w:ilvl w:val="1"/>
          <w:numId w:val="1"/>
        </w:numPr>
        <w:spacing w:after="3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>Конкурс проводится с 30 декабря по 15 января 202</w:t>
      </w:r>
      <w:r w:rsidR="00F401C5" w:rsidRPr="009A75D7">
        <w:rPr>
          <w:rFonts w:ascii="Times New Roman" w:hAnsi="Times New Roman" w:cs="Times New Roman"/>
          <w:sz w:val="24"/>
          <w:szCs w:val="24"/>
        </w:rPr>
        <w:t>3</w:t>
      </w:r>
      <w:r w:rsidRPr="009A75D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82DA4" w:rsidRPr="009A75D7" w:rsidRDefault="00A82DA4" w:rsidP="00A82DA4">
      <w:pPr>
        <w:numPr>
          <w:ilvl w:val="1"/>
          <w:numId w:val="1"/>
        </w:numPr>
        <w:spacing w:after="3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lastRenderedPageBreak/>
        <w:t xml:space="preserve">Прием материалов для участия в республиканском этапе осуществляется </w:t>
      </w: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>до 30 декабря 2022</w:t>
      </w:r>
      <w:r w:rsidRPr="009A75D7">
        <w:rPr>
          <w:rFonts w:ascii="Times New Roman" w:hAnsi="Times New Roman" w:cs="Times New Roman"/>
          <w:sz w:val="24"/>
          <w:szCs w:val="24"/>
        </w:rPr>
        <w:t xml:space="preserve"> года отделом инновационной и проектной деятельности ЦРОО ДИРО (г. Махачкала, ул. Магомедтагирова, 159, кабинет 305).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5D7">
        <w:rPr>
          <w:rFonts w:ascii="Times New Roman" w:hAnsi="Times New Roman" w:cs="Times New Roman"/>
          <w:sz w:val="24"/>
          <w:szCs w:val="24"/>
        </w:rPr>
        <w:t>Исабекова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D7">
        <w:rPr>
          <w:rFonts w:ascii="Times New Roman" w:hAnsi="Times New Roman" w:cs="Times New Roman"/>
          <w:sz w:val="24"/>
          <w:szCs w:val="24"/>
        </w:rPr>
        <w:t>Румина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D7">
        <w:rPr>
          <w:rFonts w:ascii="Times New Roman" w:hAnsi="Times New Roman" w:cs="Times New Roman"/>
          <w:sz w:val="24"/>
          <w:szCs w:val="24"/>
        </w:rPr>
        <w:t>Куйбышевна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 (моб. тел.: 8 (909) 478-87-23, e-</w:t>
      </w:r>
      <w:proofErr w:type="spellStart"/>
      <w:r w:rsidRPr="009A75D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isabekova.rumina@mail.ru</w:t>
      </w:r>
      <w:r w:rsidRPr="009A75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Сулейманова </w:t>
      </w:r>
      <w:proofErr w:type="spellStart"/>
      <w:r w:rsidRPr="009A75D7">
        <w:rPr>
          <w:rFonts w:ascii="Times New Roman" w:hAnsi="Times New Roman" w:cs="Times New Roman"/>
          <w:sz w:val="24"/>
          <w:szCs w:val="24"/>
        </w:rPr>
        <w:t>Назиля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D7">
        <w:rPr>
          <w:rFonts w:ascii="Times New Roman" w:hAnsi="Times New Roman" w:cs="Times New Roman"/>
          <w:sz w:val="24"/>
          <w:szCs w:val="24"/>
        </w:rPr>
        <w:t>Хаметовна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 (моб. тел.: 8 (964) 020-08-99, e-</w:t>
      </w:r>
      <w:proofErr w:type="spellStart"/>
      <w:r w:rsidRPr="009A75D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suleimanovankh@dagiro.ru</w:t>
      </w:r>
      <w:r w:rsidRPr="009A75D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82DA4" w:rsidRPr="009A75D7" w:rsidRDefault="00A82DA4" w:rsidP="00A82DA4">
      <w:pPr>
        <w:numPr>
          <w:ilvl w:val="0"/>
          <w:numId w:val="1"/>
        </w:numPr>
        <w:spacing w:after="0"/>
        <w:ind w:left="0" w:right="7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конкурсным материалам </w:t>
      </w:r>
    </w:p>
    <w:p w:rsidR="00A82DA4" w:rsidRPr="009A75D7" w:rsidRDefault="00A82DA4" w:rsidP="00A82DA4">
      <w:pPr>
        <w:numPr>
          <w:ilvl w:val="1"/>
          <w:numId w:val="1"/>
        </w:numPr>
        <w:spacing w:after="35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Конкурсные материалы должны соответствовать следующим требованиям: </w:t>
      </w:r>
    </w:p>
    <w:p w:rsidR="00A82DA4" w:rsidRPr="009A75D7" w:rsidRDefault="00A82DA4" w:rsidP="00A82DA4">
      <w:pPr>
        <w:ind w:right="3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наличие полного пакета документов в соответствии с пунктом 5.2; </w:t>
      </w:r>
    </w:p>
    <w:p w:rsidR="00A82DA4" w:rsidRPr="009A75D7" w:rsidRDefault="00A82DA4" w:rsidP="00A82DA4">
      <w:pPr>
        <w:ind w:right="3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обладание потенциалом для обмена опытом. </w:t>
      </w:r>
    </w:p>
    <w:p w:rsidR="00A82DA4" w:rsidRPr="009A75D7" w:rsidRDefault="00A82DA4" w:rsidP="00A82DA4">
      <w:pPr>
        <w:numPr>
          <w:ilvl w:val="1"/>
          <w:numId w:val="1"/>
        </w:numPr>
        <w:spacing w:after="32" w:line="268" w:lineRule="auto"/>
        <w:ind w:left="0"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На Конкурс предоставляется портфолио (на бумажном и электронном носителе), содержащий следующую информацию: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заявка на конкурс (приложение № 1);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конкурсная работа;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печатный текст в формате </w:t>
      </w:r>
      <w:proofErr w:type="spellStart"/>
      <w:r w:rsidRPr="009A75D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, размер шрифта –14, междустрочный интервал –1,5. </w:t>
      </w:r>
    </w:p>
    <w:p w:rsidR="00A82DA4" w:rsidRPr="009A75D7" w:rsidRDefault="00A82DA4" w:rsidP="00A82DA4">
      <w:pPr>
        <w:ind w:right="8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>Конкурсная работа должна отвечать следующим требованиям:</w:t>
      </w:r>
    </w:p>
    <w:p w:rsidR="00A82DA4" w:rsidRPr="009A75D7" w:rsidRDefault="00A82DA4" w:rsidP="00A82DA4">
      <w:pPr>
        <w:ind w:right="8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соответствовать одной из номинаций, заявленных в положении;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являться авторской разработкой, представленной впервые; </w:t>
      </w:r>
    </w:p>
    <w:p w:rsidR="00A82DA4" w:rsidRPr="009A75D7" w:rsidRDefault="00A82DA4" w:rsidP="00A82DA4">
      <w:pPr>
        <w:spacing w:after="38"/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должна раскрывать актуальные инновационные технологии современного образовательного процесса, соответствующие основным направлениям развития и модернизации образования; </w:t>
      </w:r>
    </w:p>
    <w:p w:rsidR="00A82DA4" w:rsidRPr="009A75D7" w:rsidRDefault="00A82DA4" w:rsidP="00A82DA4">
      <w:pPr>
        <w:spacing w:after="38"/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объем работы не должен превышать 20 страниц текста, без учета рисунков, схем, таблиц, приложений, объем которых, в свою очередь, не ограничен; </w:t>
      </w:r>
    </w:p>
    <w:p w:rsidR="00A82DA4" w:rsidRPr="009A75D7" w:rsidRDefault="00A82DA4" w:rsidP="00A82DA4">
      <w:pPr>
        <w:spacing w:after="41"/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на титульном листе должны быть указаны: название работы, номинация, фамилия, имя и отчество автора (авторов), должность автора, наименование образовательной организации;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работы, представленные на Конкурс, не рецензируются и не возвращаются.  </w:t>
      </w:r>
    </w:p>
    <w:p w:rsidR="00A82DA4" w:rsidRPr="009A75D7" w:rsidRDefault="00A82DA4" w:rsidP="00A82DA4">
      <w:pPr>
        <w:spacing w:after="4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6. Номинации Конкурса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лучший образовательный проект; </w:t>
      </w:r>
    </w:p>
    <w:p w:rsidR="00A82DA4" w:rsidRPr="009A75D7" w:rsidRDefault="00A82DA4" w:rsidP="00A82DA4">
      <w:pPr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9A75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75D7">
        <w:rPr>
          <w:rFonts w:ascii="Times New Roman" w:hAnsi="Times New Roman" w:cs="Times New Roman"/>
          <w:sz w:val="24"/>
          <w:szCs w:val="24"/>
        </w:rPr>
        <w:t xml:space="preserve">лучшая методика подготовки к ГИА (ОГЭ, ЕГЭ) по отдельным предметам;  </w:t>
      </w:r>
    </w:p>
    <w:p w:rsidR="00A82DA4" w:rsidRPr="009A75D7" w:rsidRDefault="00A82DA4" w:rsidP="00A82DA4">
      <w:pPr>
        <w:numPr>
          <w:ilvl w:val="0"/>
          <w:numId w:val="2"/>
        </w:numPr>
        <w:spacing w:after="3" w:line="268" w:lineRule="auto"/>
        <w:ind w:right="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номинации «Лучший образовательный проект» </w:t>
      </w:r>
      <w:r w:rsidRPr="009A75D7">
        <w:rPr>
          <w:rFonts w:ascii="Times New Roman" w:hAnsi="Times New Roman" w:cs="Times New Roman"/>
          <w:sz w:val="24"/>
          <w:szCs w:val="24"/>
        </w:rPr>
        <w:t xml:space="preserve">оцениваются образовательные проекты, выполненные одним или несколькими авторами. </w:t>
      </w:r>
    </w:p>
    <w:p w:rsidR="00A82DA4" w:rsidRPr="009A75D7" w:rsidRDefault="00A82DA4" w:rsidP="00A82DA4">
      <w:pPr>
        <w:ind w:left="-5" w:right="51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Под образовательным проектом понимается проект, направленный на формирование универсальных учебных действий, компетенций,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 или воспитанников, обеспечивающее их социальную успешность, развитие творческих способностей, сохранение и укрепление здоровья. </w:t>
      </w:r>
    </w:p>
    <w:p w:rsidR="00A82DA4" w:rsidRPr="009A75D7" w:rsidRDefault="00A82DA4" w:rsidP="00D36C03">
      <w:pPr>
        <w:numPr>
          <w:ilvl w:val="0"/>
          <w:numId w:val="2"/>
        </w:numPr>
        <w:spacing w:after="0" w:line="268" w:lineRule="auto"/>
        <w:ind w:right="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номинации «Лучшая методика подготовки к ГИА по отдельным предметам»</w:t>
      </w:r>
      <w:r w:rsidRPr="009A75D7">
        <w:rPr>
          <w:rFonts w:ascii="Times New Roman" w:hAnsi="Times New Roman" w:cs="Times New Roman"/>
          <w:sz w:val="24"/>
          <w:szCs w:val="24"/>
        </w:rPr>
        <w:t xml:space="preserve"> оцениваются работы, выполненные одним или несколькими авторами, содержащие методические разработки по подготовке обучающихся к ГИА по отдельным предметам. Под методикой подготовки к ГИА понимается описание конкретных приёмов, способов, техник педагогической деятельности в образовательном процессе, направленных на подготовку обучающихся к успешной сдаче ГИА.  </w:t>
      </w:r>
    </w:p>
    <w:p w:rsidR="00A82DA4" w:rsidRPr="009A75D7" w:rsidRDefault="00A82DA4" w:rsidP="00A82DA4">
      <w:pPr>
        <w:numPr>
          <w:ilvl w:val="2"/>
          <w:numId w:val="4"/>
        </w:numPr>
        <w:spacing w:after="0" w:line="270" w:lineRule="auto"/>
        <w:ind w:right="351" w:hanging="281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конкурсных работ </w:t>
      </w:r>
    </w:p>
    <w:tbl>
      <w:tblPr>
        <w:tblStyle w:val="TableGrid"/>
        <w:tblW w:w="9573" w:type="dxa"/>
        <w:tblInd w:w="-108" w:type="dxa"/>
        <w:tblCellMar>
          <w:top w:w="16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35"/>
        <w:gridCol w:w="6945"/>
        <w:gridCol w:w="2093"/>
      </w:tblGrid>
      <w:tr w:rsidR="00A82DA4" w:rsidRPr="009A75D7" w:rsidTr="00096DE6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A4" w:rsidRPr="009A75D7" w:rsidRDefault="00A82DA4" w:rsidP="00096DE6">
            <w:pPr>
              <w:spacing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A4" w:rsidRPr="009A75D7" w:rsidRDefault="00A82DA4" w:rsidP="00096DE6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</w:tr>
      <w:tr w:rsidR="00A82DA4" w:rsidRPr="009A75D7" w:rsidTr="00096DE6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 (соответствие основным направлениям развития образования)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82DA4" w:rsidRPr="009A75D7" w:rsidTr="00096DE6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направленность технологий, заявленных в работе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82DA4" w:rsidRPr="009A75D7" w:rsidTr="00096DE6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предлагаемых решений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82DA4" w:rsidRPr="009A75D7" w:rsidTr="00096DE6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ценность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82DA4" w:rsidRPr="009A75D7" w:rsidTr="00096DE6">
        <w:trPr>
          <w:trHeight w:val="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самостоятельности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82DA4" w:rsidRPr="009A75D7" w:rsidTr="00096DE6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логики построения содержания проекта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82DA4" w:rsidRPr="009A75D7" w:rsidTr="00096DE6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фото и видеоматериалов, дополнительных форм представления технологий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82DA4" w:rsidRPr="009A75D7" w:rsidTr="00096DE6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источники информации (цитируемость используемой литературы), Интернет-ресурсы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82DA4" w:rsidRPr="009A75D7" w:rsidTr="00096DE6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к презентации опыта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4" w:rsidRPr="009A75D7" w:rsidRDefault="00A82DA4" w:rsidP="00096DE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A82DA4" w:rsidRPr="009A75D7" w:rsidRDefault="00A82DA4" w:rsidP="00A82DA4">
      <w:pPr>
        <w:spacing w:after="28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DA4" w:rsidRPr="009A75D7" w:rsidRDefault="00A82DA4" w:rsidP="00A82DA4">
      <w:pPr>
        <w:numPr>
          <w:ilvl w:val="2"/>
          <w:numId w:val="4"/>
        </w:numPr>
        <w:spacing w:after="22"/>
        <w:ind w:right="351" w:hanging="281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Награждение победителей Конкурса </w:t>
      </w:r>
    </w:p>
    <w:p w:rsidR="00A82DA4" w:rsidRPr="009A75D7" w:rsidRDefault="00A82DA4" w:rsidP="00A82DA4">
      <w:pPr>
        <w:numPr>
          <w:ilvl w:val="1"/>
          <w:numId w:val="3"/>
        </w:numPr>
        <w:spacing w:after="3" w:line="268" w:lineRule="auto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Победители республиканского этапа Конкурса определяются на основании результатов оценивания портфолио жюри Конкурса. Результаты оценивания оформляются в виде рейтингового списка участников Конкурса. </w:t>
      </w:r>
    </w:p>
    <w:p w:rsidR="00A82DA4" w:rsidRPr="009A75D7" w:rsidRDefault="00A82DA4" w:rsidP="00A82DA4">
      <w:pPr>
        <w:numPr>
          <w:ilvl w:val="1"/>
          <w:numId w:val="3"/>
        </w:numPr>
        <w:spacing w:after="3" w:line="268" w:lineRule="auto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Победитель и призеры республиканского Конкурса награждаются соответствующими дипломами </w:t>
      </w:r>
      <w:proofErr w:type="spellStart"/>
      <w:r w:rsidRPr="009A75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 РД. </w:t>
      </w:r>
    </w:p>
    <w:p w:rsidR="00A82DA4" w:rsidRPr="009A75D7" w:rsidRDefault="00A82DA4" w:rsidP="0090131E">
      <w:pPr>
        <w:numPr>
          <w:ilvl w:val="1"/>
          <w:numId w:val="3"/>
        </w:numPr>
        <w:spacing w:after="0" w:line="268" w:lineRule="auto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A75D7">
        <w:rPr>
          <w:rFonts w:ascii="Times New Roman" w:hAnsi="Times New Roman" w:cs="Times New Roman"/>
          <w:sz w:val="24"/>
          <w:szCs w:val="24"/>
        </w:rPr>
        <w:t xml:space="preserve">Списки победителей и призеров Конкурса размещаются на официальных сайтах </w:t>
      </w:r>
      <w:proofErr w:type="spellStart"/>
      <w:r w:rsidRPr="009A75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A75D7">
        <w:rPr>
          <w:rFonts w:ascii="Times New Roman" w:hAnsi="Times New Roman" w:cs="Times New Roman"/>
          <w:sz w:val="24"/>
          <w:szCs w:val="24"/>
        </w:rPr>
        <w:t xml:space="preserve"> РД и ДИРО. </w:t>
      </w:r>
      <w:r w:rsidRPr="009A75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82DA4" w:rsidRDefault="00A82DA4" w:rsidP="00A82DA4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A82DA4" w:rsidRDefault="00A82DA4" w:rsidP="00A82DA4">
      <w:pPr>
        <w:spacing w:after="0" w:line="278" w:lineRule="auto"/>
        <w:ind w:left="6839"/>
      </w:pPr>
      <w:r>
        <w:rPr>
          <w:rFonts w:ascii="Times New Roman" w:eastAsia="Times New Roman" w:hAnsi="Times New Roman" w:cs="Times New Roman"/>
          <w:i/>
          <w:sz w:val="24"/>
        </w:rPr>
        <w:t xml:space="preserve">Приложение №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1  к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положению о конкурсе </w:t>
      </w:r>
    </w:p>
    <w:p w:rsidR="00A82DA4" w:rsidRDefault="00A82DA4" w:rsidP="00A82DA4">
      <w:pPr>
        <w:spacing w:after="15" w:line="258" w:lineRule="auto"/>
        <w:ind w:left="6611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«Лучший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инновационный  образовательный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проект»  </w:t>
      </w:r>
    </w:p>
    <w:p w:rsidR="00A82DA4" w:rsidRDefault="00A82DA4" w:rsidP="00A82DA4">
      <w:pPr>
        <w:spacing w:after="0"/>
      </w:pPr>
      <w:r>
        <w:t xml:space="preserve"> </w:t>
      </w:r>
    </w:p>
    <w:p w:rsidR="00A82DA4" w:rsidRPr="00A82DA4" w:rsidRDefault="00A82DA4" w:rsidP="009A75D7">
      <w:pPr>
        <w:spacing w:after="28"/>
        <w:jc w:val="center"/>
        <w:rPr>
          <w:sz w:val="28"/>
          <w:szCs w:val="28"/>
        </w:rPr>
      </w:pPr>
      <w:r w:rsidRPr="00A82DA4">
        <w:rPr>
          <w:rFonts w:ascii="Times New Roman" w:eastAsia="Times New Roman" w:hAnsi="Times New Roman" w:cs="Times New Roman"/>
          <w:b/>
          <w:sz w:val="28"/>
          <w:szCs w:val="28"/>
        </w:rPr>
        <w:t>Заявка для участия в Конкурсе</w:t>
      </w:r>
    </w:p>
    <w:p w:rsidR="00A82DA4" w:rsidRPr="00A82DA4" w:rsidRDefault="00A82DA4" w:rsidP="00A82DA4">
      <w:pPr>
        <w:spacing w:after="0"/>
        <w:ind w:left="654" w:right="706"/>
        <w:jc w:val="center"/>
        <w:rPr>
          <w:sz w:val="28"/>
          <w:szCs w:val="28"/>
        </w:rPr>
      </w:pPr>
      <w:r w:rsidRPr="00A82DA4"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инновационный образовательный проект» </w:t>
      </w:r>
    </w:p>
    <w:p w:rsidR="00A82DA4" w:rsidRDefault="00A82DA4" w:rsidP="00A82DA4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82DA4" w:rsidRDefault="00A82DA4" w:rsidP="00A82DA4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82DA4" w:rsidRPr="00A82DA4" w:rsidRDefault="00A82DA4" w:rsidP="00A82DA4">
      <w:pPr>
        <w:numPr>
          <w:ilvl w:val="0"/>
          <w:numId w:val="5"/>
        </w:numPr>
        <w:spacing w:after="3" w:line="268" w:lineRule="auto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организации, которую представляет автор конкурсной работы  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82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DA4" w:rsidRPr="00A82DA4" w:rsidRDefault="00A82DA4" w:rsidP="00A82DA4">
      <w:pPr>
        <w:spacing w:after="24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2DA4" w:rsidRPr="00A82DA4" w:rsidRDefault="00A82DA4" w:rsidP="00A82DA4">
      <w:pPr>
        <w:numPr>
          <w:ilvl w:val="0"/>
          <w:numId w:val="5"/>
        </w:numPr>
        <w:spacing w:after="3" w:line="268" w:lineRule="auto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Должность заявителя  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82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DA4" w:rsidRPr="00A82DA4" w:rsidRDefault="00A82DA4" w:rsidP="00A82DA4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A4" w:rsidRPr="00A82DA4" w:rsidRDefault="00A82DA4" w:rsidP="00A82DA4">
      <w:pPr>
        <w:numPr>
          <w:ilvl w:val="0"/>
          <w:numId w:val="5"/>
        </w:numPr>
        <w:spacing w:after="3" w:line="268" w:lineRule="auto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ФИО автора (авторов) работы  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82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DA4" w:rsidRPr="00A82DA4" w:rsidRDefault="00A82DA4" w:rsidP="00A82DA4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A4" w:rsidRPr="00A82DA4" w:rsidRDefault="00A82DA4" w:rsidP="00A82DA4">
      <w:pPr>
        <w:numPr>
          <w:ilvl w:val="0"/>
          <w:numId w:val="5"/>
        </w:numPr>
        <w:spacing w:after="3" w:line="268" w:lineRule="auto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Номинация, в которой представлена работа  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82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DA4" w:rsidRPr="00A82DA4" w:rsidRDefault="00A82DA4" w:rsidP="00A82DA4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A4" w:rsidRPr="00A82DA4" w:rsidRDefault="00A82DA4" w:rsidP="00A82DA4">
      <w:pPr>
        <w:numPr>
          <w:ilvl w:val="0"/>
          <w:numId w:val="5"/>
        </w:numPr>
        <w:spacing w:after="3" w:line="268" w:lineRule="auto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Контактный телефон автора и адрес электронной почты </w:t>
      </w:r>
      <w:r w:rsidRPr="00A82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82DA4" w:rsidRPr="00A82DA4" w:rsidRDefault="00A82DA4" w:rsidP="00A82DA4">
      <w:pPr>
        <w:spacing w:after="27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A4" w:rsidRPr="00A82DA4" w:rsidRDefault="00A82DA4" w:rsidP="00A82DA4">
      <w:pPr>
        <w:numPr>
          <w:ilvl w:val="0"/>
          <w:numId w:val="5"/>
        </w:numPr>
        <w:spacing w:after="3" w:line="268" w:lineRule="auto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r w:rsidRPr="00A82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82DA4" w:rsidRPr="00A82DA4" w:rsidRDefault="00A82DA4" w:rsidP="00A82DA4">
      <w:pPr>
        <w:spacing w:after="24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A4" w:rsidRPr="00A82DA4" w:rsidRDefault="00A82DA4" w:rsidP="00A82DA4">
      <w:pPr>
        <w:numPr>
          <w:ilvl w:val="0"/>
          <w:numId w:val="5"/>
        </w:numPr>
        <w:spacing w:after="3" w:line="268" w:lineRule="auto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 xml:space="preserve">Краткая аннотация  </w:t>
      </w:r>
    </w:p>
    <w:p w:rsidR="00A82DA4" w:rsidRPr="00A82DA4" w:rsidRDefault="00A82DA4" w:rsidP="00A82DA4">
      <w:pPr>
        <w:ind w:left="-5" w:right="51"/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DA4" w:rsidRPr="00A82DA4" w:rsidRDefault="00A82DA4" w:rsidP="00A82DA4">
      <w:pPr>
        <w:rPr>
          <w:rFonts w:ascii="Times New Roman" w:hAnsi="Times New Roman" w:cs="Times New Roman"/>
          <w:sz w:val="28"/>
          <w:szCs w:val="28"/>
        </w:rPr>
      </w:pPr>
      <w:r w:rsidRPr="00A82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A82DA4" w:rsidRPr="00A82DA4" w:rsidSect="009A75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717F"/>
    <w:multiLevelType w:val="hybridMultilevel"/>
    <w:tmpl w:val="D60C2F82"/>
    <w:lvl w:ilvl="0" w:tplc="14C066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08432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C7350">
      <w:start w:val="7"/>
      <w:numFmt w:val="decimal"/>
      <w:lvlRestart w:val="0"/>
      <w:lvlText w:val="%3."/>
      <w:lvlJc w:val="left"/>
      <w:pPr>
        <w:ind w:left="1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C2914">
      <w:start w:val="1"/>
      <w:numFmt w:val="decimal"/>
      <w:lvlText w:val="%4"/>
      <w:lvlJc w:val="left"/>
      <w:pPr>
        <w:ind w:left="3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D258">
      <w:start w:val="1"/>
      <w:numFmt w:val="lowerLetter"/>
      <w:lvlText w:val="%5"/>
      <w:lvlJc w:val="left"/>
      <w:pPr>
        <w:ind w:left="4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CFE">
      <w:start w:val="1"/>
      <w:numFmt w:val="lowerRoman"/>
      <w:lvlText w:val="%6"/>
      <w:lvlJc w:val="left"/>
      <w:pPr>
        <w:ind w:left="4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24EF2">
      <w:start w:val="1"/>
      <w:numFmt w:val="decimal"/>
      <w:lvlText w:val="%7"/>
      <w:lvlJc w:val="left"/>
      <w:pPr>
        <w:ind w:left="5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03F66">
      <w:start w:val="1"/>
      <w:numFmt w:val="lowerLetter"/>
      <w:lvlText w:val="%8"/>
      <w:lvlJc w:val="left"/>
      <w:pPr>
        <w:ind w:left="6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0F2EC">
      <w:start w:val="1"/>
      <w:numFmt w:val="lowerRoman"/>
      <w:lvlText w:val="%9"/>
      <w:lvlJc w:val="left"/>
      <w:pPr>
        <w:ind w:left="7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55454"/>
    <w:multiLevelType w:val="hybridMultilevel"/>
    <w:tmpl w:val="B7E691AC"/>
    <w:lvl w:ilvl="0" w:tplc="F5F2F3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C66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C1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6FA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E66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CC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A2B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471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CE0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E15822"/>
    <w:multiLevelType w:val="multilevel"/>
    <w:tmpl w:val="AD6A341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B45E9F"/>
    <w:multiLevelType w:val="multilevel"/>
    <w:tmpl w:val="A7F4E638"/>
    <w:lvl w:ilvl="0">
      <w:start w:val="1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425D3D"/>
    <w:multiLevelType w:val="hybridMultilevel"/>
    <w:tmpl w:val="8684D854"/>
    <w:lvl w:ilvl="0" w:tplc="8F28688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65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E0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46C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E6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9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04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BEB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09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C3"/>
    <w:rsid w:val="006937C3"/>
    <w:rsid w:val="008755B8"/>
    <w:rsid w:val="009A75D7"/>
    <w:rsid w:val="00A82DA4"/>
    <w:rsid w:val="00AF6200"/>
    <w:rsid w:val="00F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46F4"/>
  <w15:chartTrackingRefBased/>
  <w15:docId w15:val="{CA40AF5E-66E7-4577-8388-6BCC52DC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2D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nuniver.ru/mediafiles/u/files/2015/Polozhenie_o_konkurse.pdf" TargetMode="External"/><Relationship Id="rId5" Type="http://schemas.openxmlformats.org/officeDocument/2006/relationships/hyperlink" Target="http://www.dagminobr.ru/storage/files/2022/prikaz/priloj_05-02-2-14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2022-12-19T13:47:00Z</dcterms:created>
  <dcterms:modified xsi:type="dcterms:W3CDTF">2022-12-19T13:47:00Z</dcterms:modified>
</cp:coreProperties>
</file>